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5A2A" w:rsidRDefault="00F867C4">
            <w:pPr>
              <w:pStyle w:val="1CStyle1"/>
            </w:pPr>
            <w:r>
              <w:t>Техническое задание по Лоту №1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5A2A" w:rsidRDefault="00F867C4">
            <w:pPr>
              <w:pStyle w:val="1CStyle1"/>
            </w:pPr>
            <w:r>
              <w:t>По открытому запросу предложений  в электронной форме № 110 975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5A2A" w:rsidRDefault="00F867C4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5A2A" w:rsidRDefault="00A25A2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  <w:jc w:val="left"/>
            </w:pP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4"/>
              <w:jc w:val="left"/>
            </w:pPr>
            <w:r>
              <w:t>ОКВЭД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A25A2A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A25A2A">
            <w:pPr>
              <w:pStyle w:val="1CStyle5"/>
              <w:jc w:val="left"/>
            </w:pP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1"/>
            </w:pPr>
            <w:r>
              <w:t>Место (адрес) поставки товара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 xml:space="preserve">Перчатки рабочие хлопчатобумажные из 5 нитей с </w:t>
            </w:r>
            <w:r>
              <w:t>ПВХ (Размеры:</w:t>
            </w:r>
            <w:r>
              <w:br/>
              <w:t>"" - 2 000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4"/>
            </w:pPr>
            <w:r>
              <w:t>2 000,000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424002, Республика Марий Эл, г.Йошкар-Ола, пер. Элеваторный 13а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25A2A" w:rsidRDefault="00F867C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7"/>
              <w:jc w:val="left"/>
            </w:pPr>
            <w:r>
              <w:t>10 класс вязки</w:t>
            </w:r>
            <w:r>
              <w:br/>
              <w:t xml:space="preserve">перчатки выполнены из </w:t>
            </w:r>
            <w:r>
              <w:t>натурального материала с напылением из пвх, выполненного «горячим» способом. Вязка в четыре нити обеспечивает их прочность и долговечность, а рисунок из эластичного пластика синего цвета усиливают защитные свойства перчатки в несколько раз. Высокий манжет,</w:t>
            </w:r>
            <w:r>
              <w:t xml:space="preserve"> вязанный резинкой, позволяет перчатке уверенно сидеть на руке и не сползать во время работы. Такие перчатки незаменимы в быту, при работе на открытом воздухе, в частности на даче. При манипуляциях с предметами, имеющими неровную поверхность или края, при </w:t>
            </w:r>
            <w:r>
              <w:t>любом риске травм для рук.</w:t>
            </w:r>
            <w:r>
              <w:br/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Перчатки технические кислощелостойкие (Размеры:</w:t>
            </w:r>
            <w:r>
              <w:br/>
              <w:t>"" - 12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4"/>
            </w:pPr>
            <w:r>
              <w:t>12,000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424002, Республика Марий Эл, г.Йошкар-Ола, пер. Элеваторный 13а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25A2A" w:rsidRDefault="00F867C4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7"/>
              <w:jc w:val="left"/>
            </w:pPr>
            <w:r>
              <w:t>Универсальные перчатки из 100% латекса c хлопковым напылением внутри. Стойкие к химическому воздействию слабых водных растворов кислот и щелочей.</w:t>
            </w:r>
            <w:r>
              <w:br/>
              <w:t>Специальная обработка для уменьшения риска аллергических реакций. Аналог перча</w:t>
            </w:r>
            <w:r>
              <w:t>ток КЩС тип II.</w:t>
            </w:r>
            <w:r>
              <w:br/>
              <w:t>Толщина: 0,35 мм.</w:t>
            </w:r>
            <w:r>
              <w:br/>
              <w:t>Длина: 305 мм.</w:t>
            </w:r>
            <w:r>
              <w:br/>
            </w:r>
            <w:r>
              <w:br/>
              <w:t>ТР ТС 019/2011, ГОСТ 12.4.252-2013</w:t>
            </w:r>
            <w:r>
              <w:br/>
              <w:t>Размеры,L M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Перчатки  трикотажные МБС с полным покрытием из ПВХ (Размеры:</w:t>
            </w:r>
            <w:r>
              <w:br/>
              <w:t>"" - 40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4"/>
            </w:pPr>
            <w:r>
              <w:t>40,000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424002, Республика Марий Эл, г.Йошкар-Ола, пер. Элеваторный 13а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25A2A" w:rsidRDefault="00F867C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7"/>
              <w:jc w:val="left"/>
            </w:pPr>
            <w:r>
              <w:t xml:space="preserve">Материал: специальное нитриловое покрытие отталкивает продукты нефтепереработки, смазочные материалы и грязь. Особенности модели: </w:t>
            </w:r>
            <w:r>
              <w:t xml:space="preserve">высококачественные маслобензостойкие, износостойкие перчатки предназначены для работы с грубыми и жесткими поверхностями, с абразивными материалами, обеспечивают хороший захват на сухих и промасленных поверхностях. Назначение: работы на топливозаправочных </w:t>
            </w:r>
            <w:r>
              <w:t>станциях, на объектах транспортировки нефти и газа, в авиационной промышленности, для очистки резервуаров, на нефте- и газодобывающих установках, в строительстве. Размеры: 9, 10, 11.</w:t>
            </w:r>
            <w:r>
              <w:br/>
              <w:t>ТР ТС 019/2011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Плащ влагозащитный (Размеры:</w:t>
            </w:r>
            <w:r>
              <w:br/>
              <w:t>"50-52/170-176" - 38 Штука</w:t>
            </w:r>
            <w:r>
              <w:t>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4"/>
            </w:pPr>
            <w:r>
              <w:t>38,000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3"/>
              <w:jc w:val="left"/>
            </w:pPr>
            <w:r>
              <w:t>424002, Республика Марий Эл, г.Йошкар-Ола, пер. Элеваторный 13а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25A2A" w:rsidRDefault="00F867C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17"/>
              <w:jc w:val="left"/>
            </w:pPr>
            <w:r>
              <w:t xml:space="preserve">Материал верха: ПВХ-покрытие на полиэфирной основе, плотность – 280 г/кв.м; толщина </w:t>
            </w:r>
            <w:r>
              <w:t>ПВХ-покрытия – 0,36 мм.Сигнальные элементы: полосы из световозвращающего материала шириной 5 см Цвет темно-синий</w:t>
            </w:r>
            <w:r>
              <w:br/>
            </w: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2"/>
              <w:jc w:val="left"/>
            </w:pPr>
            <w:r>
              <w:t>424002, Республика Марий Эл, г.Йошкар-Ола, пер. Элеваторный 13а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21"/>
            </w:pPr>
            <w:r>
              <w:t xml:space="preserve">Обязательное требование к сроку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2"/>
              <w:jc w:val="left"/>
            </w:pPr>
            <w:r>
              <w:t>Поставка товара осуществляется в течение 14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29.12.2017</w:t>
            </w:r>
          </w:p>
        </w:tc>
      </w:tr>
      <w:tr w:rsidR="00F86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5A2A" w:rsidRDefault="00A25A2A">
            <w:pPr>
              <w:pStyle w:val="1CStyle0"/>
            </w:pP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5A2A" w:rsidRDefault="00F867C4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5"/>
            </w:pPr>
            <w:r>
              <w:t>90 082,66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5"/>
            </w:pPr>
            <w:r>
              <w:t>13 741,42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4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8"/>
            </w:pPr>
            <w:r>
              <w:t>76 341,24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A25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5A2A" w:rsidRDefault="00F867C4">
            <w:pPr>
              <w:pStyle w:val="1CStyle22"/>
              <w:jc w:val="left"/>
            </w:pPr>
            <w:r>
              <w:t>отсрочка платежа 30 календарных дней с момента получения товара</w:t>
            </w:r>
          </w:p>
        </w:tc>
      </w:tr>
    </w:tbl>
    <w:p w:rsidR="00000000" w:rsidRDefault="00F867C4"/>
    <w:sectPr w:rsidR="00000000" w:rsidSect="00F86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A2A"/>
    <w:rsid w:val="00A25A2A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2017-01-26T08:45:00Z</dcterms:created>
  <dcterms:modified xsi:type="dcterms:W3CDTF">2017-01-26T08:45:00Z</dcterms:modified>
</cp:coreProperties>
</file>