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4"/>
        <w:gridCol w:w="200"/>
        <w:gridCol w:w="196"/>
        <w:gridCol w:w="523"/>
        <w:gridCol w:w="143"/>
        <w:gridCol w:w="501"/>
        <w:gridCol w:w="555"/>
        <w:gridCol w:w="185"/>
        <w:gridCol w:w="178"/>
        <w:gridCol w:w="397"/>
        <w:gridCol w:w="210"/>
        <w:gridCol w:w="209"/>
        <w:gridCol w:w="711"/>
        <w:gridCol w:w="394"/>
        <w:gridCol w:w="369"/>
        <w:gridCol w:w="321"/>
        <w:gridCol w:w="147"/>
        <w:gridCol w:w="559"/>
        <w:gridCol w:w="396"/>
        <w:gridCol w:w="634"/>
        <w:gridCol w:w="359"/>
        <w:gridCol w:w="547"/>
        <w:gridCol w:w="451"/>
        <w:gridCol w:w="731"/>
      </w:tblGrid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55954">
              <w:t>Срок хранения: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55954">
              <w:t>2 года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4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55954">
              <w:rPr>
                <w:b/>
                <w:bCs/>
                <w:bdr w:val="none" w:sz="0" w:space="0" w:color="auto" w:frame="1"/>
              </w:rPr>
              <w:t>Уведомление N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55954">
              <w:rPr>
                <w:b/>
                <w:bCs/>
                <w:bdr w:val="none" w:sz="0" w:space="0" w:color="auto" w:frame="1"/>
              </w:rPr>
              <w:t>о выполнении работ в пределах границ охранных зон сети газораспределения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Кому</w:t>
            </w:r>
          </w:p>
        </w:tc>
        <w:tc>
          <w:tcPr>
            <w:tcW w:w="8716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55954">
              <w:t>наименование эксплуатационной организации, адрес, телефон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3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Уведомляем, что по адресу</w:t>
            </w:r>
          </w:p>
        </w:tc>
        <w:tc>
          <w:tcPr>
            <w:tcW w:w="661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60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в пределах границы охранных зон сети газораспределения</w:t>
            </w:r>
          </w:p>
        </w:tc>
        <w:tc>
          <w:tcPr>
            <w:tcW w:w="382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60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55954">
              <w:t>наименование газопровода,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55954">
              <w:t>давление, диаметр, материал, способ прокладки, километр или пикет трассы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306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планируется производить</w:t>
            </w:r>
          </w:p>
        </w:tc>
        <w:tc>
          <w:tcPr>
            <w:tcW w:w="679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55954">
              <w:t>характеристика работ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Начало работ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ч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55954">
              <w:t>мин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г.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2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Окончание работ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ч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55954">
              <w:t>мин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г.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5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Юридическое/физическое лицо (нужное подчеркнуть):</w:t>
            </w:r>
          </w:p>
        </w:tc>
        <w:tc>
          <w:tcPr>
            <w:tcW w:w="414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5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55954">
              <w:t>должность, наименование организации,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55954">
              <w:t>инициалы, фамилия</w:t>
            </w: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986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"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textAlignment w:val="baseline"/>
            </w:pPr>
            <w:r w:rsidRPr="00055954">
              <w:t>г.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E" w:rsidRPr="00055954" w:rsidTr="008D7D4E">
        <w:tc>
          <w:tcPr>
            <w:tcW w:w="77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D9E" w:rsidRPr="00055954" w:rsidRDefault="00B20D9E" w:rsidP="008D7D4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55954">
              <w:t>личная подпись</w:t>
            </w:r>
          </w:p>
        </w:tc>
      </w:tr>
    </w:tbl>
    <w:p w:rsidR="003A0959" w:rsidRDefault="003A0959"/>
    <w:sectPr w:rsidR="003A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B9"/>
    <w:rsid w:val="003A0959"/>
    <w:rsid w:val="00B20D9E"/>
    <w:rsid w:val="00B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C453-9884-4D6C-9D7B-8CB4AC40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2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Ванчугов Андрей Вячеславович</dc:creator>
  <cp:keywords/>
  <dc:description/>
  <cp:lastModifiedBy>Ванчугов Андрей Вячеславович</cp:lastModifiedBy>
  <cp:revision>2</cp:revision>
  <cp:lastPrinted>2022-01-13T08:20:00Z</cp:lastPrinted>
  <dcterms:created xsi:type="dcterms:W3CDTF">2022-01-13T08:15:00Z</dcterms:created>
  <dcterms:modified xsi:type="dcterms:W3CDTF">2022-01-13T08:20:00Z</dcterms:modified>
</cp:coreProperties>
</file>